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3FD4E" w14:textId="1F5CFC21" w:rsidR="00CB4ECC" w:rsidRPr="00353690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金門縣</w:t>
      </w:r>
      <w:r w:rsidR="00622037">
        <w:rPr>
          <w:rFonts w:ascii="標楷體" w:eastAsia="標楷體" w:hAnsi="標楷體" w:cs="標楷體" w:hint="eastAsia"/>
          <w:sz w:val="28"/>
          <w:szCs w:val="28"/>
        </w:rPr>
        <w:t>烈嶼鄉</w:t>
      </w:r>
      <w:r w:rsidRPr="00353690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353690">
        <w:rPr>
          <w:rFonts w:ascii="標楷體" w:eastAsia="標楷體" w:hAnsi="標楷體" w:cs="標楷體"/>
          <w:sz w:val="28"/>
          <w:szCs w:val="28"/>
        </w:rPr>
        <w:t>國民小學</w:t>
      </w:r>
      <w:r w:rsidRPr="00353690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D24F58">
        <w:rPr>
          <w:rFonts w:ascii="標楷體" w:eastAsia="標楷體" w:hAnsi="標楷體" w:cs="標楷體"/>
          <w:sz w:val="28"/>
          <w:szCs w:val="28"/>
          <w:u w:val="single"/>
        </w:rPr>
        <w:t>10</w:t>
      </w:r>
      <w:r w:rsidR="00B5713E" w:rsidRPr="00353690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353690">
        <w:rPr>
          <w:rFonts w:ascii="標楷體" w:eastAsia="標楷體" w:hAnsi="標楷體" w:cs="標楷體" w:hint="eastAsia"/>
          <w:sz w:val="28"/>
          <w:szCs w:val="28"/>
        </w:rPr>
        <w:t>二</w:t>
      </w:r>
      <w:r w:rsidRPr="00353690">
        <w:rPr>
          <w:rFonts w:ascii="標楷體" w:eastAsia="標楷體" w:hAnsi="標楷體" w:cs="標楷體"/>
          <w:sz w:val="28"/>
          <w:szCs w:val="28"/>
        </w:rPr>
        <w:t>學期</w:t>
      </w:r>
      <w:r w:rsidR="00FA2E46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四</w:t>
      </w:r>
      <w:r w:rsidR="007F04DE" w:rsidRPr="00271DCC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 xml:space="preserve"> 年級 彈性(多元文化)</w:t>
      </w:r>
      <w:r w:rsidRPr="00353690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353690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0A07D2">
        <w:rPr>
          <w:rFonts w:ascii="標楷體" w:eastAsia="標楷體" w:hAnsi="標楷體" w:cs="標楷體" w:hint="eastAsia"/>
          <w:sz w:val="28"/>
          <w:szCs w:val="28"/>
        </w:rPr>
        <w:t>陳元得</w:t>
      </w:r>
    </w:p>
    <w:p w14:paraId="1C0950C9" w14:textId="77777777" w:rsidR="00757DA6" w:rsidRDefault="00331563" w:rsidP="00757DA6">
      <w:pPr>
        <w:pStyle w:val="Web"/>
        <w:spacing w:before="0" w:beforeAutospacing="0" w:after="0" w:afterAutospacing="0"/>
        <w:rPr>
          <w:rFonts w:ascii="BiauKai" w:hAnsi="BiauKai" w:hint="eastAsia"/>
          <w:color w:val="000000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757DA6">
        <w:rPr>
          <w:rFonts w:ascii="標楷體" w:eastAsia="標楷體" w:hAnsi="標楷體"/>
          <w:color w:val="000000"/>
          <w:szCs w:val="28"/>
        </w:rPr>
        <w:t>康軒出版 Hello! Kids</w:t>
      </w:r>
      <w:r w:rsidR="002E079C">
        <w:rPr>
          <w:rFonts w:ascii="標楷體" w:eastAsia="標楷體" w:hAnsi="標楷體"/>
          <w:color w:val="000000"/>
          <w:szCs w:val="28"/>
        </w:rPr>
        <w:t>第</w:t>
      </w:r>
      <w:r w:rsidR="002E079C">
        <w:rPr>
          <w:rFonts w:ascii="標楷體" w:eastAsia="標楷體" w:hAnsi="標楷體" w:hint="eastAsia"/>
          <w:color w:val="000000"/>
          <w:szCs w:val="28"/>
        </w:rPr>
        <w:t>四</w:t>
      </w:r>
      <w:r w:rsidR="00757DA6" w:rsidRPr="00757DA6">
        <w:rPr>
          <w:rFonts w:ascii="標楷體" w:eastAsia="標楷體" w:hAnsi="標楷體"/>
          <w:color w:val="000000"/>
          <w:szCs w:val="28"/>
        </w:rPr>
        <w:t>冊</w:t>
      </w:r>
    </w:p>
    <w:p w14:paraId="2C6CF262" w14:textId="77777777" w:rsidR="00757DA6" w:rsidRPr="00757DA6" w:rsidRDefault="00331563" w:rsidP="00757DA6">
      <w:pPr>
        <w:pStyle w:val="Web"/>
        <w:spacing w:before="0" w:beforeAutospacing="0" w:after="0" w:afterAutospacing="0"/>
        <w:rPr>
          <w:rFonts w:ascii="BiauKai" w:hAnsi="BiauKai" w:hint="eastAsia"/>
          <w:color w:val="000000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271DCC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EA7D76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4</w:t>
      </w:r>
      <w:r w:rsidR="00A9250E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2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</w:t>
      </w:r>
      <w:r w:rsidRPr="00353690">
        <w:rPr>
          <w:rFonts w:ascii="標楷體" w:eastAsia="標楷體" w:hAnsi="標楷體" w:cs="標楷體"/>
          <w:sz w:val="28"/>
          <w:szCs w:val="28"/>
        </w:rPr>
        <w:t>。</w:t>
      </w:r>
    </w:p>
    <w:p w14:paraId="6A9B5864" w14:textId="77777777" w:rsidR="00CB4ECC" w:rsidRPr="00353690" w:rsidRDefault="003F5A28" w:rsidP="00E01007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6A346C">
        <w:rPr>
          <w:rFonts w:ascii="標楷體" w:eastAsia="標楷體" w:hAnsi="標楷體" w:cs="標楷體" w:hint="eastAsia"/>
          <w:color w:val="000000" w:themeColor="text1"/>
        </w:rPr>
        <w:t>(</w:t>
      </w:r>
      <w:r w:rsidR="00331563" w:rsidRPr="00353690">
        <w:rPr>
          <w:rFonts w:ascii="標楷體" w:eastAsia="標楷體" w:hAnsi="標楷體" w:cs="標楷體"/>
          <w:sz w:val="28"/>
          <w:szCs w:val="28"/>
        </w:rPr>
        <w:t>三．本學期學習目標</w:t>
      </w:r>
    </w:p>
    <w:p w14:paraId="649AD668" w14:textId="77777777" w:rsidR="002E079C" w:rsidRDefault="002E079C" w:rsidP="002E079C">
      <w:pPr>
        <w:pStyle w:val="Web"/>
        <w:spacing w:before="0" w:beforeAutospacing="0" w:after="0" w:afterAutospacing="0"/>
        <w:ind w:left="567"/>
      </w:pPr>
      <w:r>
        <w:rPr>
          <w:rFonts w:ascii="BiauKai" w:hAnsi="BiauKai"/>
          <w:color w:val="000000"/>
        </w:rPr>
        <w:t xml:space="preserve">1. </w:t>
      </w:r>
      <w:r>
        <w:rPr>
          <w:rFonts w:ascii="BiauKai" w:hAnsi="BiauKai"/>
          <w:color w:val="000000"/>
        </w:rPr>
        <w:t>能詢問他人時間並回答。</w:t>
      </w:r>
      <w:r>
        <w:rPr>
          <w:rFonts w:ascii="BiauKai" w:hAnsi="BiauKai"/>
          <w:color w:val="000000"/>
        </w:rPr>
        <w:br/>
        <w:t xml:space="preserve">2. </w:t>
      </w:r>
      <w:r>
        <w:rPr>
          <w:rFonts w:ascii="BiauKai" w:hAnsi="BiauKai"/>
          <w:color w:val="000000"/>
        </w:rPr>
        <w:t>能詢問他人所在地點並回答。</w:t>
      </w:r>
    </w:p>
    <w:p w14:paraId="23204B12" w14:textId="77777777" w:rsidR="002E079C" w:rsidRDefault="002E079C" w:rsidP="002E079C">
      <w:pPr>
        <w:pStyle w:val="Web"/>
        <w:spacing w:before="0" w:beforeAutospacing="0" w:after="0" w:afterAutospacing="0"/>
        <w:ind w:left="567"/>
      </w:pPr>
      <w:r>
        <w:rPr>
          <w:rFonts w:ascii="BiauKai" w:hAnsi="BiauKai"/>
          <w:color w:val="000000"/>
        </w:rPr>
        <w:t xml:space="preserve">3. </w:t>
      </w:r>
      <w:r>
        <w:rPr>
          <w:rFonts w:ascii="BiauKai" w:hAnsi="BiauKai"/>
          <w:color w:val="000000"/>
        </w:rPr>
        <w:t>能詢問他人正在做的事並回答。</w:t>
      </w:r>
      <w:r>
        <w:rPr>
          <w:rFonts w:ascii="BiauKai" w:hAnsi="BiauKai"/>
          <w:color w:val="000000"/>
        </w:rPr>
        <w:br/>
        <w:t xml:space="preserve">4. </w:t>
      </w:r>
      <w:r>
        <w:rPr>
          <w:rFonts w:ascii="BiauKai" w:hAnsi="BiauKai"/>
          <w:color w:val="000000"/>
        </w:rPr>
        <w:t>能詢問他人喜歡的水果並回答。</w:t>
      </w:r>
      <w:r>
        <w:rPr>
          <w:rFonts w:ascii="BiauKai" w:hAnsi="BiauKai"/>
          <w:color w:val="000000"/>
        </w:rPr>
        <w:br/>
        <w:t xml:space="preserve">5. </w:t>
      </w:r>
      <w:r>
        <w:rPr>
          <w:rFonts w:ascii="BiauKai" w:hAnsi="BiauKai"/>
          <w:color w:val="000000"/>
        </w:rPr>
        <w:t>能詢問他人是否喜歡某種動物並回答。</w:t>
      </w:r>
    </w:p>
    <w:p w14:paraId="28ECAB9C" w14:textId="77777777" w:rsidR="002E079C" w:rsidRDefault="002E079C" w:rsidP="002E079C">
      <w:pPr>
        <w:pStyle w:val="Web"/>
        <w:spacing w:before="0" w:beforeAutospacing="0" w:after="0" w:afterAutospacing="0"/>
        <w:ind w:left="567"/>
      </w:pPr>
      <w:r>
        <w:rPr>
          <w:rFonts w:ascii="BiauKai" w:hAnsi="BiauKai"/>
          <w:color w:val="000000"/>
        </w:rPr>
        <w:t xml:space="preserve">6. </w:t>
      </w:r>
      <w:r>
        <w:rPr>
          <w:rFonts w:ascii="BiauKai" w:hAnsi="BiauKai"/>
          <w:color w:val="000000"/>
        </w:rPr>
        <w:t>能了解端午節的由來及相關用語。</w:t>
      </w:r>
    </w:p>
    <w:p w14:paraId="1A8050BF" w14:textId="77777777" w:rsidR="00CB4ECC" w:rsidRPr="002E079C" w:rsidRDefault="00CB4ECC">
      <w:pPr>
        <w:widowControl w:val="0"/>
        <w:ind w:left="425"/>
        <w:jc w:val="both"/>
        <w:rPr>
          <w:sz w:val="24"/>
          <w:szCs w:val="24"/>
        </w:rPr>
      </w:pPr>
    </w:p>
    <w:p w14:paraId="47A67765" w14:textId="77777777" w:rsidR="00CB4ECC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93361D">
        <w:rPr>
          <w:rFonts w:ascii="標楷體" w:eastAsia="標楷體" w:hAnsi="標楷體" w:cs="標楷體"/>
          <w:sz w:val="28"/>
          <w:szCs w:val="28"/>
        </w:rPr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4743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7"/>
        <w:gridCol w:w="5441"/>
        <w:gridCol w:w="5103"/>
        <w:gridCol w:w="992"/>
        <w:gridCol w:w="1560"/>
        <w:gridCol w:w="1275"/>
      </w:tblGrid>
      <w:tr w:rsidR="00EB6615" w14:paraId="3D5F9177" w14:textId="77777777" w:rsidTr="00DF7C3E">
        <w:trPr>
          <w:trHeight w:val="440"/>
        </w:trPr>
        <w:tc>
          <w:tcPr>
            <w:tcW w:w="372" w:type="dxa"/>
            <w:gridSpan w:val="2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197EA97A" w14:textId="4B972096" w:rsidR="00EB6615" w:rsidRDefault="00EB6615" w:rsidP="00EB661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</w:p>
        </w:tc>
        <w:tc>
          <w:tcPr>
            <w:tcW w:w="5441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A620C60" w14:textId="35EA41E1" w:rsidR="00EB6615" w:rsidRDefault="00EB6615" w:rsidP="00EB661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能力指標</w:t>
            </w:r>
          </w:p>
        </w:tc>
        <w:tc>
          <w:tcPr>
            <w:tcW w:w="5103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4C2B1E3D" w14:textId="2BA4974F" w:rsidR="00EB6615" w:rsidRDefault="00EB6615" w:rsidP="00EB661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14:paraId="2B38733B" w14:textId="03BEDCD9" w:rsidR="00EB6615" w:rsidRDefault="00EB661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560" w:type="dxa"/>
            <w:tcBorders>
              <w:top w:val="single" w:sz="12" w:space="0" w:color="000000"/>
            </w:tcBorders>
            <w:vAlign w:val="center"/>
          </w:tcPr>
          <w:p w14:paraId="2FA963F8" w14:textId="77777777" w:rsidR="00EB6615" w:rsidRDefault="00EB6615" w:rsidP="00DF7C3E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275" w:type="dxa"/>
            <w:tcBorders>
              <w:top w:val="single" w:sz="12" w:space="0" w:color="000000"/>
            </w:tcBorders>
            <w:vAlign w:val="center"/>
          </w:tcPr>
          <w:p w14:paraId="106CEA27" w14:textId="77777777" w:rsidR="00EB6615" w:rsidRDefault="00EB661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EB6615" w:rsidRPr="0093361D" w14:paraId="0D463939" w14:textId="77777777" w:rsidTr="00DF7C3E">
        <w:trPr>
          <w:trHeight w:val="1500"/>
        </w:trPr>
        <w:tc>
          <w:tcPr>
            <w:tcW w:w="355" w:type="dxa"/>
            <w:tcBorders>
              <w:right w:val="single" w:sz="4" w:space="0" w:color="auto"/>
            </w:tcBorders>
            <w:vAlign w:val="center"/>
          </w:tcPr>
          <w:p w14:paraId="52C67FB1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4E387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45D9C33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4E22EA7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2C8A077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464D1C1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173BC9F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6BBEFAB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18A61CD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37AD71C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3F3651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7B7A163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15B34DA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1AB66A9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6324E14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18E41FC4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02A35F0D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【環境教育】</w:t>
            </w:r>
          </w:p>
          <w:p w14:paraId="508215B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2-2-1 能瞭解生活周遭的環境問題及其對個人、學校與社區的影響</w:t>
            </w:r>
          </w:p>
          <w:p w14:paraId="2987FCD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60FB1858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14:paraId="1BE1E52D" w14:textId="51F6EFF8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1.能辨認、說出並抄寫本課學習的應用字彙（twenty, thirty, forty, fifty）。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2.能辨認本課學習的認識字彙（twenty-five, thirty-five, forty-five, fifty-five）。</w:t>
            </w:r>
          </w:p>
          <w:p w14:paraId="4421B6D4" w14:textId="6F931098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3.熟悉本課所教的數字。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4.了解及正確使用本課的句型 What time is it? It’s ______.作問答。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5.能抄寫本節所學習的句型。</w:t>
            </w:r>
          </w:p>
          <w:p w14:paraId="5C6FC7CB" w14:textId="77F0947F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6.能吟唱What Time Is It? 的韻文。</w:t>
            </w:r>
          </w:p>
          <w:p w14:paraId="47509C59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A8AE7DB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3DEDC17B" w14:textId="0282BF36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65246E83" w14:textId="6CEE1E6E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41B087D5" w14:textId="06125B6D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2C57D3F7" w14:textId="094A1993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406B7F8D" w14:textId="7AC3DFFC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77090F5F" w14:textId="77777777" w:rsidR="00EB6615" w:rsidRPr="00286AEF" w:rsidRDefault="00EB6615" w:rsidP="00DF7C3E">
            <w:pPr>
              <w:widowControl w:val="0"/>
              <w:ind w:left="-22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391C94BA" w14:textId="795B7516" w:rsidR="00EB6615" w:rsidRPr="00232E0E" w:rsidRDefault="00EB6615" w:rsidP="000A07D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</w:t>
            </w:r>
            <w:r w:rsidR="00DF7C3E">
              <w:rPr>
                <w:rFonts w:ascii="標楷體" w:eastAsia="標楷體" w:hAnsi="標楷體" w:cs="標楷體"/>
              </w:rPr>
              <w:t>8</w:t>
            </w:r>
            <w:bookmarkStart w:id="0" w:name="_GoBack"/>
            <w:bookmarkEnd w:id="0"/>
            <w:r>
              <w:rPr>
                <w:rFonts w:ascii="標楷體" w:eastAsia="標楷體" w:hAnsi="標楷體" w:cs="標楷體"/>
              </w:rPr>
              <w:t xml:space="preserve"> (</w:t>
            </w:r>
            <w:r>
              <w:rPr>
                <w:rFonts w:ascii="標楷體" w:eastAsia="標楷體" w:hAnsi="標楷體" w:cs="標楷體" w:hint="eastAsia"/>
              </w:rPr>
              <w:t>五)</w:t>
            </w:r>
          </w:p>
          <w:p w14:paraId="188268BB" w14:textId="77777777" w:rsidR="00EB6615" w:rsidRDefault="00EB6615" w:rsidP="000A07D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10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14:paraId="499FA9E9" w14:textId="438AA65A" w:rsidR="00EB6615" w:rsidRPr="000A07D2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76C4A890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5A0DF08F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58" w:type="dxa"/>
            <w:gridSpan w:val="2"/>
          </w:tcPr>
          <w:p w14:paraId="1EC2B59B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2EBDBC6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3FF24F2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14:paraId="4DD375C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445AB26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667BFCF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14:paraId="3DA3F20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558A05F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2B147AE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4BBBA80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792A635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6A320D6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1D38C13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25595FE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70C1039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37B3E6E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14:paraId="0BAD784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18ECA95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4A285A9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0929699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14:paraId="14C3B76B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3360523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11401494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【環境教育】</w:t>
            </w:r>
          </w:p>
          <w:p w14:paraId="62623580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2-2-1 能瞭解生活周遭的環境問題及其對個人、學校與社區的影響。</w:t>
            </w:r>
          </w:p>
          <w:p w14:paraId="6CAB512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035452D5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14:paraId="54FA61F6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能熟悉 What Time Is It? 的韻文。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2. 能辨識並正確讀出字母 f, v, 在單字中的發音及拼讀。</w:t>
            </w:r>
          </w:p>
          <w:p w14:paraId="248CF722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熟悉字母在單字中的發音及拼讀。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4. 熟悉並能正確跟讀會話。</w:t>
            </w:r>
          </w:p>
          <w:p w14:paraId="4EF198E2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了解本課故事內容。</w:t>
            </w:r>
          </w:p>
          <w:p w14:paraId="25830586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E779CFA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2D0AD1B8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131C459B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3EA702E8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28274F95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0724BDAE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58E184D8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5EB23C6A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2A9B34B1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71839864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58" w:type="dxa"/>
            <w:gridSpan w:val="2"/>
          </w:tcPr>
          <w:p w14:paraId="4A13249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5B700EE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74F8570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7630BB8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4698200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5510DC7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02E5D49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461949C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5330DFA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150080D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4F5B0E3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733D65F0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157CA21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696360F0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248AB87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78D2BE6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47DFA98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6A782CC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1F5BEFF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2510DC3A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【環境教育】</w:t>
            </w:r>
          </w:p>
          <w:p w14:paraId="12DD5139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2-2-1 能瞭解生活周遭的環境問題及其對個人、學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校與社區的影響。</w:t>
            </w:r>
          </w:p>
          <w:p w14:paraId="4F81BB5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3EFDDFD0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14:paraId="2C800029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能模擬課文中主角人物，並演出對話的內容。</w:t>
            </w:r>
          </w:p>
          <w:p w14:paraId="4592F751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能自然使用本課句型對話。</w:t>
            </w:r>
          </w:p>
          <w:p w14:paraId="3226B0C6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What Time Is It? 的歌謠。</w:t>
            </w:r>
          </w:p>
          <w:p w14:paraId="11586750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7801134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0AB2D8E3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0A372FCB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0231427C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36D04A51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6FBFD2E7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6B3B2347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  <w:p w14:paraId="56C5383A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70AF663" w14:textId="4EECD99B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</w:tc>
      </w:tr>
      <w:tr w:rsidR="00EB6615" w:rsidRPr="0093361D" w14:paraId="05E29FF5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1F414664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458" w:type="dxa"/>
            <w:gridSpan w:val="2"/>
          </w:tcPr>
          <w:p w14:paraId="067E09D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2C4D166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2460A92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2B46518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43B2746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3028240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0EFBED0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71BFF08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6B7AD7C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62B5202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599F1B7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47ED468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74B84A0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5CFD520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7D409BB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32A214F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0F0B3A2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3CC2854B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0D805EA6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10BBB5F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0C4065ED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2 Where Are Nicky and Nini?</w:t>
            </w:r>
          </w:p>
          <w:p w14:paraId="1D92FA7C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能辨認、說出並抄寫本課學習的應用字彙（bathroom, bedroom, kitchen, living room）。</w:t>
            </w:r>
          </w:p>
          <w:p w14:paraId="2AA0222B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能辨認本課學習的認識字彙（dining room）。</w:t>
            </w:r>
          </w:p>
          <w:p w14:paraId="5C4B8B29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熟悉本課所教的房間名稱說法。</w:t>
            </w:r>
          </w:p>
          <w:p w14:paraId="59267EEE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Where are they?  They’re in the ______.。</w:t>
            </w:r>
          </w:p>
          <w:p w14:paraId="34E064E7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14:paraId="1F8BAFBC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Where Are Andy and Jimmy? 的韻文。</w:t>
            </w:r>
          </w:p>
          <w:p w14:paraId="4CE19384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4E50F17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7574F72A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233B0184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29B5F727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44D7509C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133C486A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759BE131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  <w:p w14:paraId="781B0856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401BCF0B" w14:textId="68BE2A9F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228紀念日放假一日</w:t>
            </w:r>
          </w:p>
        </w:tc>
      </w:tr>
      <w:tr w:rsidR="00EB6615" w:rsidRPr="0093361D" w14:paraId="1F1105F1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621F2E01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五</w:t>
            </w:r>
          </w:p>
        </w:tc>
        <w:tc>
          <w:tcPr>
            <w:tcW w:w="5458" w:type="dxa"/>
            <w:gridSpan w:val="2"/>
          </w:tcPr>
          <w:p w14:paraId="3E94F6A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73C8686B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6A5AD0B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14:paraId="3905385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18506A1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60026BB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2-1-5 能使用所習得的教室用語。</w:t>
            </w:r>
          </w:p>
          <w:p w14:paraId="57EC0FC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625D7C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44D4A82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2D4350A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0A7A263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0B19802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6C56F08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5E571F8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4F612A7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5DA7592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14:paraId="7813BD9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285CA82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05AB2AB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1293A7A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14:paraId="4594337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618869F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49556ED0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6D88EBBD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38C8AB1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055988AD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2 Where Are Nicky and Nini?</w:t>
            </w:r>
          </w:p>
          <w:p w14:paraId="56DD021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能熟悉 Where Are Andy and Jimmy? 的韻文。</w:t>
            </w:r>
          </w:p>
          <w:p w14:paraId="77A6948E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能辨識並正確讀出字母 l, r 在單字中的發音及拼讀。</w:t>
            </w:r>
          </w:p>
          <w:p w14:paraId="4C9E081E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3. 熟悉並能正確跟讀會話。</w:t>
            </w:r>
          </w:p>
          <w:p w14:paraId="65AA3C8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能了解本課故事內容。</w:t>
            </w:r>
          </w:p>
          <w:p w14:paraId="4EE16B9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8E8C064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</w:tcPr>
          <w:p w14:paraId="10CE2EF0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50EB616A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71050123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68098F8D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51D50D88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151FAE9D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</w:rPr>
              <w:lastRenderedPageBreak/>
              <w:t xml:space="preserve"> </w:t>
            </w:r>
          </w:p>
          <w:p w14:paraId="7B7A6E69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22EAA6E3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3B75E9AB" w14:textId="77777777" w:rsidTr="00DF7C3E">
        <w:trPr>
          <w:trHeight w:val="540"/>
        </w:trPr>
        <w:tc>
          <w:tcPr>
            <w:tcW w:w="355" w:type="dxa"/>
            <w:vAlign w:val="center"/>
          </w:tcPr>
          <w:p w14:paraId="6B1DC038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458" w:type="dxa"/>
            <w:gridSpan w:val="2"/>
          </w:tcPr>
          <w:p w14:paraId="6FC9A16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2540FF6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4992BAF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1D1B06B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30DE9AA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66DF437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E2C2DC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1FE52DA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3-1-2 能辨識課堂中習得的詞彙。</w:t>
            </w:r>
          </w:p>
          <w:p w14:paraId="3615D50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7E9B756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2CF462F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3685502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3360F1B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2926A60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4ABBD6C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232C26C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6FD9666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0239844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7393BCE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05C2DD77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1FB6C5DF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41D1B2D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24C77A44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2 Where Are Nicky and Nini?</w:t>
            </w:r>
          </w:p>
          <w:p w14:paraId="13AA3C1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14:paraId="04D06A2C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14:paraId="4A85BA5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Where Are They? 的歌謠。</w:t>
            </w:r>
          </w:p>
          <w:p w14:paraId="074AFA85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2798267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4BDDDFC0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19DDAAE9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67F25E2C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58139A4B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0313270F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2509A531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14:paraId="7E130A0F" w14:textId="77777777" w:rsidR="00EB6615" w:rsidRPr="00232E0E" w:rsidRDefault="00EB6615" w:rsidP="00FA2E4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B6615" w:rsidRPr="0093361D" w14:paraId="03F5A2ED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359227A7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58" w:type="dxa"/>
            <w:gridSpan w:val="2"/>
          </w:tcPr>
          <w:p w14:paraId="25DC755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1</w:t>
            </w:r>
            <w:r w:rsidRPr="00286AEF">
              <w:rPr>
                <w:rFonts w:ascii="標楷體" w:eastAsia="標楷體" w:hAnsi="標楷體"/>
                <w:color w:val="000000"/>
              </w:rPr>
              <w:t xml:space="preserve"> 1-1-2 能聽辨英語的子音與母音。</w:t>
            </w:r>
          </w:p>
          <w:p w14:paraId="158E5DE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11B6265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13E997E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0375003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3A94FCAB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00ADEDB0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2B8429F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0849D47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368133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1AB5CF2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4BD7F24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4-1-3 能臨摹抄寫課堂中習得的詞彙。</w:t>
            </w:r>
          </w:p>
          <w:p w14:paraId="3676625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76A7DCA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20C9CBB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7898F07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1E4ED06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509E46A7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【人權教育】</w:t>
            </w:r>
          </w:p>
          <w:p w14:paraId="63094DD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14:paraId="76FBC40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339D71EE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3 What’s He Doing?</w:t>
            </w:r>
          </w:p>
          <w:p w14:paraId="3A288251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能辨認、說出並抄寫本課學習的應用字彙（brushing his teeth, watching TV, doing her homework）。</w:t>
            </w:r>
          </w:p>
          <w:p w14:paraId="3F1C228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能辨認、說出本課學習的認識字彙（doing the dishes）。</w:t>
            </w:r>
          </w:p>
          <w:p w14:paraId="3564C13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熟悉本課所教的動作說法。</w:t>
            </w:r>
          </w:p>
          <w:p w14:paraId="7554918C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What’s he / she doing?  He’s / She’s ______. 作問答。</w:t>
            </w:r>
          </w:p>
          <w:p w14:paraId="4860A7C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14:paraId="3F10C014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What’s Daddy Doing? 的韻文。</w:t>
            </w:r>
          </w:p>
          <w:p w14:paraId="00A589C0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9A22CFD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</w:tcPr>
          <w:p w14:paraId="58CECF62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10F6CB6E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66E6F2DB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44FFA8BB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1EF8DA5D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3CD84FEB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517EAE68" w14:textId="28E98FD1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3E9E0DA0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01781B18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八</w:t>
            </w:r>
          </w:p>
        </w:tc>
        <w:tc>
          <w:tcPr>
            <w:tcW w:w="5458" w:type="dxa"/>
            <w:gridSpan w:val="2"/>
          </w:tcPr>
          <w:p w14:paraId="52AF686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2E4540C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31D250A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14:paraId="6C6D125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2F66C27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143E53A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14:paraId="361CD98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0BD20D6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1458D77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2F4F197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0891DD2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5EDCF31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5D6754E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6030488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375B487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43F907B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14:paraId="43AA515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78008B7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47F2576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當的回應。</w:t>
            </w:r>
          </w:p>
          <w:p w14:paraId="370FCCE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14:paraId="7433B1F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7E4070C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093481B4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【人權教育】</w:t>
            </w:r>
          </w:p>
          <w:p w14:paraId="3E609B6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14:paraId="1B367D10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14687C99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3 What’s He Doing?</w:t>
            </w:r>
          </w:p>
          <w:p w14:paraId="0780AC6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能熟悉 What’s Daddy Doing? 的韻文。</w:t>
            </w:r>
          </w:p>
          <w:p w14:paraId="6E620B48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能辨識並正確讀出有聲無聲子音 th 在單字中的發音及拼讀。</w:t>
            </w:r>
          </w:p>
          <w:p w14:paraId="4257C7A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能熟悉並能正確跟讀會話。</w:t>
            </w:r>
          </w:p>
          <w:p w14:paraId="3C928312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能了解本課故事內容。</w:t>
            </w:r>
          </w:p>
          <w:p w14:paraId="5BBB0E9F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22CD5BC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2F39D112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58167196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70105D5B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3EDA7268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5D63CD7B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1351A1C2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3DB75E00" w14:textId="01A2C902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2506694A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507D94FB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458" w:type="dxa"/>
            <w:gridSpan w:val="2"/>
          </w:tcPr>
          <w:p w14:paraId="5031D81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233C7A1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6225C9D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5EBCD0A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0C9DCCE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1CCA3D7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5A3E02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4ADA482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330EC4CE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58A0D4F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2D18236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1212644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669D02E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30854A5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048186B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781A8454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2C5386E6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1B6AED1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701736EB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45A2B6DA" w14:textId="77777777" w:rsidR="00EB6615" w:rsidRPr="00286AEF" w:rsidRDefault="00EB6615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【人權教育】</w:t>
            </w:r>
          </w:p>
          <w:p w14:paraId="0E4DAF2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14:paraId="55460CFD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103" w:type="dxa"/>
          </w:tcPr>
          <w:p w14:paraId="7B6D3639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3 What’s He Doing? </w:t>
            </w:r>
          </w:p>
          <w:p w14:paraId="27C633A0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14:paraId="79B751F8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14:paraId="08D096ED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Where Is Mom? 的歌謠。</w:t>
            </w:r>
          </w:p>
          <w:p w14:paraId="453AB114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7A821D5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753B5C83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015900AF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4E7BED0D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0341DD66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10D7508C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69409F51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F2CCECC" w14:textId="1A61EC4B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</w:t>
            </w:r>
            <w:r>
              <w:rPr>
                <w:rFonts w:ascii="標楷體" w:eastAsia="標楷體" w:hAnsi="標楷體" w:cs="標楷體"/>
              </w:rPr>
              <w:t>4-04/05</w:t>
            </w:r>
            <w:r>
              <w:rPr>
                <w:rFonts w:ascii="標楷體" w:eastAsia="標楷體" w:hAnsi="標楷體" w:cs="標楷體" w:hint="eastAsia"/>
              </w:rPr>
              <w:t>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EB6615" w:rsidRPr="0093361D" w14:paraId="51FC21BD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0201F50F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58" w:type="dxa"/>
            <w:gridSpan w:val="2"/>
          </w:tcPr>
          <w:p w14:paraId="759BD7C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76B2AECF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3FE92539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6E45D671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0840ABF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34128AA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465D4982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03D9E63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1-1-9 能聽懂簡易的日常生活對話。</w:t>
            </w:r>
          </w:p>
          <w:p w14:paraId="59613AE5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021D5383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3A1986C8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0054775C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2-1-6 能使用簡單的教室用語。</w:t>
            </w:r>
          </w:p>
          <w:p w14:paraId="4373C097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4AB0353A" w14:textId="77777777" w:rsidR="00EB6615" w:rsidRPr="00286AEF" w:rsidRDefault="00EB6615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64F6C829" w14:textId="77777777" w:rsidR="00EB6615" w:rsidRPr="00286AEF" w:rsidRDefault="00EB6615" w:rsidP="00DF7C3E">
            <w:pPr>
              <w:widowControl w:val="0"/>
              <w:tabs>
                <w:tab w:val="center" w:pos="4153"/>
                <w:tab w:val="right" w:pos="8306"/>
              </w:tabs>
              <w:ind w:leftChars="-13" w:left="-2" w:hangingChars="10" w:hanging="24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86AEF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286AEF">
              <w:rPr>
                <w:rFonts w:ascii="標楷體" w:eastAsia="標楷體" w:hAnsi="標楷體"/>
                <w:color w:val="000000"/>
                <w:sz w:val="24"/>
                <w:szCs w:val="24"/>
              </w:rPr>
              <w:t>Review 1 / 第一次評量週</w:t>
            </w:r>
          </w:p>
          <w:p w14:paraId="6A69C1C8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能熟練第一至三課的韻文。</w:t>
            </w:r>
          </w:p>
          <w:p w14:paraId="763BFD47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複習第一至三課的句型與單字。</w:t>
            </w:r>
          </w:p>
          <w:p w14:paraId="76709502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14:paraId="5811769F" w14:textId="77777777" w:rsidR="00EB6615" w:rsidRPr="00286AEF" w:rsidRDefault="00EB6615" w:rsidP="00DF7C3E">
            <w:pPr>
              <w:widowControl w:val="0"/>
              <w:ind w:leftChars="-13" w:left="-2" w:hangingChars="10" w:hanging="24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286AEF">
              <w:rPr>
                <w:rFonts w:ascii="標楷體" w:eastAsia="標楷體" w:hAnsi="標楷體" w:cs="標楷體"/>
                <w:sz w:val="24"/>
                <w:szCs w:val="24"/>
              </w:rPr>
              <w:t>第一次定期考查週</w:t>
            </w:r>
          </w:p>
        </w:tc>
        <w:tc>
          <w:tcPr>
            <w:tcW w:w="992" w:type="dxa"/>
            <w:vAlign w:val="center"/>
          </w:tcPr>
          <w:p w14:paraId="31008635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552F2301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0C5ECE95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2C27EF37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1310D698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08052EE2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0AC60F5F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B485BF1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EB6615" w:rsidRPr="0093361D" w14:paraId="221FBF76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50A72CCC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十一</w:t>
            </w:r>
          </w:p>
        </w:tc>
        <w:tc>
          <w:tcPr>
            <w:tcW w:w="5458" w:type="dxa"/>
            <w:gridSpan w:val="2"/>
          </w:tcPr>
          <w:p w14:paraId="7D51D58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477AD406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4E24B46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712AE06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14EF1C8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3426CD9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4FAA3CE6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50EF26FC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1-1-9 能聽懂簡易的日常生活對話。</w:t>
            </w:r>
          </w:p>
          <w:p w14:paraId="01B76CD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74D6242D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5636D087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0FEAB77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2-1-6 能使用簡單的教室用語。</w:t>
            </w:r>
          </w:p>
          <w:p w14:paraId="3A8D23B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539F713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26C6B64D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304C7CB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0159630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5D38E89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6B40F6E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364BCFE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1572E925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Review 1</w:t>
            </w:r>
          </w:p>
          <w:p w14:paraId="7466F45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能熟練第一至三課的歌謠。</w:t>
            </w:r>
          </w:p>
          <w:p w14:paraId="2CB803B9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複習第一至三課字母的發音與拼讀。</w:t>
            </w:r>
          </w:p>
          <w:p w14:paraId="2A739584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14:paraId="2F3BC378" w14:textId="77777777" w:rsidR="00EB6615" w:rsidRPr="00286AEF" w:rsidRDefault="00EB6615" w:rsidP="00DF7C3E">
            <w:pPr>
              <w:widowControl w:val="0"/>
              <w:ind w:leftChars="-13" w:left="-2" w:hangingChars="10" w:hanging="24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2C69642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377F1647" w14:textId="49E44747" w:rsidR="00EB6615" w:rsidRPr="00286AEF" w:rsidRDefault="00EB6615" w:rsidP="00DF7C3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21867364" w14:textId="558F4AF4" w:rsidR="00EB6615" w:rsidRPr="00286AEF" w:rsidRDefault="00EB6615" w:rsidP="00DF7C3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3E0595C0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774EB918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345E0141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3700E184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458" w:type="dxa"/>
            <w:gridSpan w:val="2"/>
          </w:tcPr>
          <w:p w14:paraId="0334FDDC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22FBA29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2A98264A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2A01A34D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1BE28037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5B5D7D2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2C96D301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312989A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2193BA8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3B673FC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0306AFB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329044C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63AAF70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30D2F67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2846454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2ADC1C3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59335401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212A8507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773E2F2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27A34A8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14:paraId="3E6DE2D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18A46A36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4 What Do You Like?</w:t>
            </w:r>
          </w:p>
          <w:p w14:paraId="768B691D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能辨認並抄寫本課學習的應用字彙（apple / apples, lemon / lemons, pear / pears, banana / bananas）。</w:t>
            </w:r>
          </w:p>
          <w:p w14:paraId="5D4C7305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能辨認、說出本課學習的認識字彙（tomato / tomatoes）。</w:t>
            </w:r>
          </w:p>
          <w:p w14:paraId="58E57FD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熟悉本課所教的水果名稱，並熟悉書寫應用字彙（do / does, like）。</w:t>
            </w:r>
          </w:p>
          <w:p w14:paraId="7765A8E7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What do you like? I like ______  What does he / she like?. He / She likes ______. 的問答。</w:t>
            </w:r>
          </w:p>
          <w:p w14:paraId="120D8B4D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14:paraId="2CA5B34F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What Do You Like? 的韻文。</w:t>
            </w:r>
          </w:p>
          <w:p w14:paraId="6BDCA939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B54F382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5B905761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4B75093E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63F063AB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182C704A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7BDC8033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76631051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5175EEFB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57355782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1562EDF0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58" w:type="dxa"/>
            <w:gridSpan w:val="2"/>
          </w:tcPr>
          <w:p w14:paraId="5B9E2377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5CC3603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4E4F5C4C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14:paraId="5594B78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4551DA2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702A429C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14:paraId="204A48F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5CDE13F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4EB06AE1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6101218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036F8E6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69B61FBD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0AEC833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2E72512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72A0619E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0DCDCE6E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14:paraId="2B75185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4632CAC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2599BE4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1624C9E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14:paraId="1C61D02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6F7A1A1D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3A48B71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12A5684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6E9EC4C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14:paraId="5BF02E0E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2823C39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4 What Do You Like?</w:t>
            </w:r>
          </w:p>
          <w:p w14:paraId="7F13AFB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熟悉 What Do You Like? 的韻文。</w:t>
            </w:r>
          </w:p>
          <w:p w14:paraId="31496908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能辨識並正確讀出字母 wh, h 在單字中的發音及拼讀。</w:t>
            </w:r>
          </w:p>
          <w:p w14:paraId="684F387D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能熟悉並正確跟讀會話。</w:t>
            </w:r>
          </w:p>
          <w:p w14:paraId="4236F26B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能了解本課故事內容。</w:t>
            </w:r>
          </w:p>
          <w:p w14:paraId="50FED8FF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5BD79E94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546B2178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2CEFE145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09A1E465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22C39F61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45C617EA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370DE9BA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2BCC49BB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1438E0DE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346B087E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458" w:type="dxa"/>
            <w:gridSpan w:val="2"/>
          </w:tcPr>
          <w:p w14:paraId="50616F9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4502560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05AB65E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1B6FE43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2E93FC4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7E4152B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2B0FB936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1541080A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7ADE1CAE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35FF3021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19E631A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2F0B1747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5788C93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359B6B2A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266B089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73357CFE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66090AF1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03F5A45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01AE101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0DAD346E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48C1182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32C8B037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14:paraId="581D073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103" w:type="dxa"/>
          </w:tcPr>
          <w:p w14:paraId="6CAAD5FE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4 What Do You Like?</w:t>
            </w:r>
          </w:p>
          <w:p w14:paraId="70E06BA1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14:paraId="6C8DF127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14:paraId="1C695424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What Do You Like? 的歌謠。</w:t>
            </w:r>
          </w:p>
          <w:p w14:paraId="0FCD9D02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5E0D047B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03A59B21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033D0327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56AEB18E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06DE6BE2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1DDD78AC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265D330B" w14:textId="6A2E0C95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  <w:p w14:paraId="607BE497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0BFD6C85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0838D7C0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6517611D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58" w:type="dxa"/>
            <w:gridSpan w:val="2"/>
          </w:tcPr>
          <w:p w14:paraId="021A00E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3AA08C8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3C3D151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0E5F7E6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00812E3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76D6533C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1744168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2A21872C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634B710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603D30A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267F64B6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004753E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4B6A0707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3D9C700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3582DEFD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78B161F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4807C9D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6DD8502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1E87770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4DED3A01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20D70DA2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5 Do You Like Birds?</w:t>
            </w:r>
          </w:p>
          <w:p w14:paraId="7532CE7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能辨認、說出並抄寫本課學習的書寫應用字彙（bird / birds, cat / cats, dog / dogs, fish / fish, rabbit / rabbits）。</w:t>
            </w:r>
          </w:p>
          <w:p w14:paraId="3927005F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熟悉本課所教的動物名稱。</w:t>
            </w:r>
          </w:p>
          <w:p w14:paraId="28461A40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469C5A5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348BF3AA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780F97F9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094615C9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60BE69E7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03F1B15E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1ECAA889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5FB0444B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49D45E96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07B9A6D0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十六</w:t>
            </w:r>
          </w:p>
        </w:tc>
        <w:tc>
          <w:tcPr>
            <w:tcW w:w="5458" w:type="dxa"/>
            <w:gridSpan w:val="2"/>
          </w:tcPr>
          <w:p w14:paraId="7675554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0E56231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198D2B8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14:paraId="57CAE14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1D30825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6903E8AA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14:paraId="5601A50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8253DF6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67C6CB3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506F472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5808E61A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3-1-5 能看懂簡單的句子。</w:t>
            </w:r>
          </w:p>
          <w:p w14:paraId="68704BDC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371B1DA6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264D444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7D40D22C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3ACBCA4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14:paraId="371C265D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4DF8A17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565635D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445CE92D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14:paraId="3B6A3C4A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7597ADA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56EE10D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7-1-2 能認識課堂中所介紹的國內主要節慶習俗。</w:t>
            </w:r>
          </w:p>
          <w:p w14:paraId="060A2B2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4F275A54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33C1217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4-2-5瞭解參與家庭活動的重要性。</w:t>
            </w:r>
          </w:p>
          <w:p w14:paraId="132D504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4C6DBEA2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 xml:space="preserve">5 </w:t>
            </w:r>
            <w:r w:rsidRPr="00286AEF">
              <w:rPr>
                <w:rFonts w:ascii="標楷體" w:eastAsia="標楷體" w:hAnsi="標楷體" w:hint="eastAsia"/>
                <w:color w:val="000000"/>
              </w:rPr>
              <w:t xml:space="preserve">Lesson5 </w:t>
            </w:r>
            <w:r w:rsidRPr="00286AEF">
              <w:rPr>
                <w:rFonts w:ascii="標楷體" w:eastAsia="標楷體" w:hAnsi="標楷體"/>
                <w:color w:val="000000"/>
              </w:rPr>
              <w:t>Do You Like Birds?</w:t>
            </w:r>
          </w:p>
          <w:p w14:paraId="29373CF2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了解並正確使用本課的句型 Do you like _____? Yes, I do. No, I don’t.  Does he / she like ______? Yes, he / she does. No, he / she doesn’t. 的問答。</w:t>
            </w:r>
          </w:p>
          <w:p w14:paraId="4729DF90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能抄寫本節所學習的句型。</w:t>
            </w:r>
          </w:p>
          <w:p w14:paraId="2C727460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能吟唱 Do You Like Cats? 的韻文。</w:t>
            </w:r>
          </w:p>
          <w:p w14:paraId="3DE75147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能辨識並正確讀出子音 sh, ch 在單字中的發音及拼讀。</w:t>
            </w:r>
          </w:p>
          <w:p w14:paraId="6E25F8C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熟悉並能正確跟讀會話。</w:t>
            </w:r>
          </w:p>
          <w:p w14:paraId="41C66215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6. 了解本課故事內容。</w:t>
            </w:r>
          </w:p>
          <w:p w14:paraId="72AD8D7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71976F6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</w:tcPr>
          <w:p w14:paraId="626C6273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7309B30F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56274C1F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3CA01CE6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65818303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76289E8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</w:p>
          <w:p w14:paraId="0F55EC12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E4E3857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7E35B428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733D796E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58" w:type="dxa"/>
            <w:gridSpan w:val="2"/>
          </w:tcPr>
          <w:p w14:paraId="7788641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4674049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6BE01C9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0FB5DEF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4F378B5D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20EA3C4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5516A92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6163728A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3F2DF545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6127297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366D9191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3-1-6 能辨識英文書寫的基本格式。</w:t>
            </w:r>
          </w:p>
          <w:p w14:paraId="24764663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68770E37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3A69546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75D8005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7A92967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64A2892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4A737840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4AD9111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04721B32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2889ED3C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4E5EE6BF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  <w:p w14:paraId="29C6FFF6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126C4633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Culture＆Festivals It’s the Dragon Boat Festival! </w:t>
            </w:r>
          </w:p>
          <w:p w14:paraId="5ECDCA59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能了解端午節的由來。</w:t>
            </w:r>
          </w:p>
          <w:p w14:paraId="17D89E89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能辨識、聽懂、說出端午節相關的字彙（dragon boat, race, sachet, zongzi）。</w:t>
            </w:r>
          </w:p>
          <w:p w14:paraId="6C46BE51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能說出端午節的英文名稱及相關活動。</w:t>
            </w:r>
          </w:p>
          <w:p w14:paraId="71000D61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能跟讀本節與端午節相關之故事內容。</w:t>
            </w:r>
          </w:p>
          <w:p w14:paraId="2A0E2811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能吟唱與端午節相關的歌謠。</w:t>
            </w:r>
          </w:p>
          <w:p w14:paraId="1B8FEA96" w14:textId="77777777" w:rsidR="00EB6615" w:rsidRPr="00022A90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2C47EDA9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5128DF18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2749060E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606E16E0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484FD452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116D945E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72F11788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4D6FA6C5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56037546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4C346DFC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4107F042" w14:textId="75BA1FB3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898E3C6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</w:tcPr>
          <w:p w14:paraId="2CA3EEE5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281086E2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1D134EB7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08BF8851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36DD49FE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50B75CD4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7B369FBC" w14:textId="77777777" w:rsidR="00EB6615" w:rsidRDefault="00EB6615" w:rsidP="004537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</w:t>
            </w:r>
            <w:r>
              <w:rPr>
                <w:rFonts w:ascii="標楷體" w:eastAsia="標楷體" w:hAnsi="標楷體" w:cs="標楷體"/>
              </w:rPr>
              <w:t>6/03</w:t>
            </w:r>
          </w:p>
          <w:p w14:paraId="257114BF" w14:textId="799AF6EA" w:rsidR="00EB6615" w:rsidRPr="00232E0E" w:rsidRDefault="00EB6615" w:rsidP="004537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端午節放假</w:t>
            </w:r>
          </w:p>
        </w:tc>
      </w:tr>
      <w:tr w:rsidR="00EB6615" w:rsidRPr="0093361D" w14:paraId="1E5143D6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6D4D5B63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58" w:type="dxa"/>
            <w:gridSpan w:val="2"/>
          </w:tcPr>
          <w:p w14:paraId="68CE3524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49D99F29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3CBBD61D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0D11F7CC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055BF7BF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343C1B6D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00F4F18E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4FE3769A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6449DD9E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00C7DC61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0E5E30E2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4E86180E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0955C125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簡易故事及兒童短劇中的大致內容。</w:t>
            </w:r>
          </w:p>
          <w:p w14:paraId="39DF6163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49A7EE9A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4A796967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2ECD7DFE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1C67507E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4287B5BC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6B53BD78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06988C13" w14:textId="77777777" w:rsidR="00EB6615" w:rsidRPr="00286AEF" w:rsidRDefault="00EB6615" w:rsidP="00FA2E46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</w:tc>
        <w:tc>
          <w:tcPr>
            <w:tcW w:w="5103" w:type="dxa"/>
          </w:tcPr>
          <w:p w14:paraId="4135E97C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5 Do You Like Birds?</w:t>
            </w:r>
          </w:p>
          <w:p w14:paraId="4C4B02B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14:paraId="74B47AC0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14:paraId="57E529A2" w14:textId="4AD60824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Do You Like Rabbits? 的歌謠。</w:t>
            </w:r>
          </w:p>
          <w:p w14:paraId="47702B00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52F8809D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7961619F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7EDA1234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0C178481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0E5301B8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3B2979E4" w14:textId="1003389A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669F3885" w14:textId="05483896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3EAF860B" w14:textId="6EB62CA2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5DDB3E7B" w14:textId="77777777" w:rsidR="00EB6615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132BCDFB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1289D9FF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</w:tcPr>
          <w:p w14:paraId="249B6F38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7A067AA0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659B50AC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1272BCC4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56C05C5B" w14:textId="77777777" w:rsidR="00DF7C3E" w:rsidRPr="00286AEF" w:rsidRDefault="00DF7C3E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2F99AB6C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2AB5DFA3" w14:textId="07BD2BCE" w:rsidR="00EB6615" w:rsidRPr="0045370C" w:rsidRDefault="00EB6615" w:rsidP="00FA2E46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EB6615" w:rsidRPr="0093361D" w14:paraId="145AB01D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2EA4377E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458" w:type="dxa"/>
            <w:gridSpan w:val="2"/>
          </w:tcPr>
          <w:p w14:paraId="0F6A9D0C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08179294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0B5EFA9B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55C0C0AF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5EACD223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27067D61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3F04C4F6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3504D939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160E40F8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3BDF14BB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782B0AF8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2650BF69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02CBE79B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6380CB38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5F01201A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4939607C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至少會拼寫其中180個字詞，以應用於簡易的日常溝通中。</w:t>
            </w:r>
          </w:p>
          <w:p w14:paraId="3937431F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1816E072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40AD2345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4D2EEE33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1C74F618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4E11A8D8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1687542B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60B4A619" w14:textId="77777777" w:rsidR="00EB6615" w:rsidRPr="00286AEF" w:rsidRDefault="00EB6615" w:rsidP="007C6C74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115F92BF" w14:textId="66E4F63B" w:rsidR="00EB6615" w:rsidRPr="00306418" w:rsidRDefault="00EB6615" w:rsidP="00DF7C3E">
            <w:pPr>
              <w:pStyle w:val="Web"/>
              <w:spacing w:before="0" w:beforeAutospacing="0" w:after="0" w:afterAutospacing="0"/>
              <w:ind w:leftChars="-13" w:left="-2" w:hangingChars="10" w:hanging="24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 xml:space="preserve">Review 2 </w:t>
            </w:r>
          </w:p>
          <w:p w14:paraId="1A8D5F7D" w14:textId="77777777" w:rsidR="00EB6615" w:rsidRPr="00306418" w:rsidRDefault="00EB6615" w:rsidP="00DF7C3E">
            <w:pPr>
              <w:pStyle w:val="Web"/>
              <w:spacing w:before="0" w:beforeAutospacing="0" w:after="0" w:afterAutospacing="0"/>
              <w:ind w:leftChars="-13" w:left="-2" w:hangingChars="10" w:hanging="24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複習第四至五課字母的發音與拼讀。</w:t>
            </w:r>
          </w:p>
          <w:p w14:paraId="3C94F76E" w14:textId="77777777" w:rsidR="00EB6615" w:rsidRPr="00306418" w:rsidRDefault="00EB6615" w:rsidP="00DF7C3E">
            <w:pPr>
              <w:pStyle w:val="Web"/>
              <w:spacing w:before="0" w:beforeAutospacing="0" w:after="0" w:afterAutospacing="0"/>
              <w:ind w:leftChars="-13" w:left="-2" w:hangingChars="10" w:hanging="24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能建立與人溝通之基本能力</w:t>
            </w:r>
          </w:p>
          <w:p w14:paraId="4259C459" w14:textId="5668E680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。</w:t>
            </w:r>
          </w:p>
          <w:p w14:paraId="08CE68E5" w14:textId="77777777" w:rsidR="00EB6615" w:rsidRPr="00286AEF" w:rsidRDefault="00EB6615" w:rsidP="00DF7C3E">
            <w:pPr>
              <w:widowControl w:val="0"/>
              <w:tabs>
                <w:tab w:val="left" w:pos="484"/>
              </w:tabs>
              <w:ind w:leftChars="-13" w:left="-2" w:hangingChars="10" w:hanging="24"/>
              <w:jc w:val="both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19AD582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5BFDBE88" w14:textId="22F26F86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30834D3C" w14:textId="49AD2173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3836CADE" w14:textId="11E91458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291178D9" w14:textId="35BE2619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1E55DA47" w14:textId="5AC8546A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5EA3872B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4285715C" w14:textId="77777777" w:rsidR="00EB6615" w:rsidRPr="00232E0E" w:rsidRDefault="00EB6615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18DD0924" w14:textId="77777777" w:rsidTr="00DF7C3E">
        <w:trPr>
          <w:trHeight w:val="411"/>
        </w:trPr>
        <w:tc>
          <w:tcPr>
            <w:tcW w:w="355" w:type="dxa"/>
            <w:vAlign w:val="center"/>
          </w:tcPr>
          <w:p w14:paraId="76230C44" w14:textId="77777777" w:rsidR="00EB6615" w:rsidRPr="0093361D" w:rsidRDefault="00EB661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二十</w:t>
            </w:r>
          </w:p>
        </w:tc>
        <w:tc>
          <w:tcPr>
            <w:tcW w:w="5458" w:type="dxa"/>
            <w:gridSpan w:val="2"/>
          </w:tcPr>
          <w:p w14:paraId="7A476493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1FEA5B88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7CC63B42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5BDC3E6C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2B53A15C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4261FE05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445AD71D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6BFB5072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234A083F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6A2B22D7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13E476AA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3EA90218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74C21E3E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560F3452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20571B1D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48B7DB89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506DF2DB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250A9E77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236E0C15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4FD234BB" w14:textId="77777777" w:rsidR="00EB6615" w:rsidRPr="00286AEF" w:rsidRDefault="00EB6615" w:rsidP="00631E76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4-2-5瞭解參與家庭活動的重要性。</w:t>
            </w:r>
          </w:p>
        </w:tc>
        <w:tc>
          <w:tcPr>
            <w:tcW w:w="5103" w:type="dxa"/>
          </w:tcPr>
          <w:p w14:paraId="58377C0A" w14:textId="77777777" w:rsidR="00EB6615" w:rsidRPr="00306418" w:rsidRDefault="00EB6615" w:rsidP="00DF7C3E">
            <w:pPr>
              <w:pStyle w:val="Web"/>
              <w:spacing w:before="0" w:beforeAutospacing="0" w:after="0" w:afterAutospacing="0"/>
              <w:ind w:leftChars="-13" w:left="-2" w:hangingChars="10" w:hanging="24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Review 2 / 第二次評量週</w:t>
            </w:r>
          </w:p>
          <w:p w14:paraId="639E5F53" w14:textId="77777777" w:rsidR="00EB6615" w:rsidRPr="00306418" w:rsidRDefault="00EB6615" w:rsidP="00DF7C3E">
            <w:pPr>
              <w:pStyle w:val="Web"/>
              <w:spacing w:before="0" w:beforeAutospacing="0" w:after="0" w:afterAutospacing="0"/>
              <w:ind w:leftChars="-13" w:left="-2" w:hangingChars="10" w:hanging="24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複習第四至五課字母的發音與拼讀。</w:t>
            </w:r>
          </w:p>
          <w:p w14:paraId="4DBBEF3C" w14:textId="77777777" w:rsidR="00EB6615" w:rsidRPr="00306418" w:rsidRDefault="00EB6615" w:rsidP="00DF7C3E">
            <w:pPr>
              <w:pStyle w:val="Web"/>
              <w:spacing w:before="0" w:beforeAutospacing="0" w:after="0" w:afterAutospacing="0"/>
              <w:ind w:leftChars="-13" w:left="-2" w:hangingChars="10" w:hanging="24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能建立與人溝通之基本能力</w:t>
            </w:r>
          </w:p>
          <w:p w14:paraId="2DC65CE1" w14:textId="77777777" w:rsidR="00EB6615" w:rsidRPr="00615E23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66B49CAF" w14:textId="3FA40478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39EBCE40" w14:textId="77777777" w:rsidR="00EB6615" w:rsidRDefault="00EB6615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08CAFF75" w14:textId="5BFC3272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6EB6D0D1" w14:textId="752837D2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</w:rPr>
              <w:t>2</w:t>
            </w:r>
            <w:r w:rsidRPr="00286AEF">
              <w:rPr>
                <w:rFonts w:ascii="標楷體" w:eastAsia="標楷體" w:hAnsi="標楷體"/>
                <w:color w:val="000000"/>
              </w:rPr>
              <w:t>.課堂觀察</w:t>
            </w:r>
          </w:p>
          <w:p w14:paraId="2051C1B1" w14:textId="6A830BCB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  <w:p w14:paraId="7B80581F" w14:textId="77777777" w:rsidR="00EB6615" w:rsidRPr="00286AEF" w:rsidRDefault="00EB6615" w:rsidP="00DF7C3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2F0C0691" w14:textId="77777777" w:rsidR="00DF7C3E" w:rsidRDefault="00DF7C3E" w:rsidP="00DF7C3E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</w:t>
            </w:r>
            <w:r>
              <w:rPr>
                <w:rFonts w:ascii="標楷體" w:eastAsia="標楷體" w:hAnsi="標楷體" w:cs="標楷體"/>
              </w:rPr>
              <w:t>評量</w:t>
            </w:r>
          </w:p>
          <w:p w14:paraId="70160C26" w14:textId="7B64BA45" w:rsidR="00EB6615" w:rsidRPr="00232E0E" w:rsidRDefault="00EB6615" w:rsidP="00FA2E4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B6615" w:rsidRPr="0093361D" w14:paraId="69FABAAF" w14:textId="77777777" w:rsidTr="00DF7C3E">
        <w:trPr>
          <w:trHeight w:val="1500"/>
        </w:trPr>
        <w:tc>
          <w:tcPr>
            <w:tcW w:w="355" w:type="dxa"/>
            <w:vAlign w:val="center"/>
          </w:tcPr>
          <w:p w14:paraId="7C7A1916" w14:textId="2D1D33FF" w:rsidR="00EB6615" w:rsidRPr="0093361D" w:rsidRDefault="00EB6615" w:rsidP="00615E2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二十一</w:t>
            </w:r>
          </w:p>
        </w:tc>
        <w:tc>
          <w:tcPr>
            <w:tcW w:w="5458" w:type="dxa"/>
            <w:gridSpan w:val="2"/>
          </w:tcPr>
          <w:p w14:paraId="3C09B2D0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5B1DA8E2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1BE4BF58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318D5342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15BFDEF9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7CD9C1AF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48E83E80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10B28BF2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2CAF756B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62384DAE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2508F4D0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63A498EA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3C8B428B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458499CD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0B0D1602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1011F79D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1C54EDF2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01392154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07C040C7" w14:textId="77777777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622D51D3" w14:textId="7581BAAD" w:rsidR="00EB6615" w:rsidRPr="00286AEF" w:rsidRDefault="00EB6615" w:rsidP="00615E23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4-2-5瞭解參與家庭活動的重要性。</w:t>
            </w:r>
          </w:p>
        </w:tc>
        <w:tc>
          <w:tcPr>
            <w:tcW w:w="5103" w:type="dxa"/>
          </w:tcPr>
          <w:p w14:paraId="70DBD92F" w14:textId="77777777" w:rsidR="00EB6615" w:rsidRPr="00306418" w:rsidRDefault="00EB6615" w:rsidP="00DF7C3E">
            <w:pPr>
              <w:pStyle w:val="Web"/>
              <w:spacing w:before="0" w:beforeAutospacing="0" w:after="0" w:afterAutospacing="0"/>
              <w:ind w:leftChars="-13" w:left="-2" w:hangingChars="10" w:hanging="24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Review 2 / 第二次評量週</w:t>
            </w:r>
          </w:p>
          <w:p w14:paraId="3D27C2E8" w14:textId="77777777" w:rsidR="00EB6615" w:rsidRPr="00306418" w:rsidRDefault="00EB6615" w:rsidP="00DF7C3E">
            <w:pPr>
              <w:pStyle w:val="Web"/>
              <w:spacing w:before="0" w:beforeAutospacing="0" w:after="0" w:afterAutospacing="0"/>
              <w:ind w:leftChars="-13" w:left="-2" w:hangingChars="10" w:hanging="24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複習第四至五課字母的發音與拼讀。</w:t>
            </w:r>
          </w:p>
          <w:p w14:paraId="396D083C" w14:textId="77777777" w:rsidR="00EB6615" w:rsidRPr="00306418" w:rsidRDefault="00EB6615" w:rsidP="00DF7C3E">
            <w:pPr>
              <w:pStyle w:val="Web"/>
              <w:spacing w:before="0" w:beforeAutospacing="0" w:after="0" w:afterAutospacing="0"/>
              <w:ind w:leftChars="-13" w:left="-2" w:hangingChars="10" w:hanging="24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能建立與人溝通之基本能力</w:t>
            </w:r>
          </w:p>
          <w:p w14:paraId="0CE386E2" w14:textId="77777777" w:rsidR="00EB6615" w:rsidRPr="0076544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  <w:p w14:paraId="7FA8EF3A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leftChars="-13" w:left="-2" w:right="57" w:hangingChars="10" w:hanging="24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EEE93A3" w14:textId="0FBA49EC" w:rsidR="00EB6615" w:rsidRPr="00535A2B" w:rsidRDefault="00EB6615" w:rsidP="00615E2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78B29096" w14:textId="6723F508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7561D0FC" w14:textId="697C2DF6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</w:rPr>
              <w:t>2</w:t>
            </w:r>
            <w:r w:rsidRPr="00286AEF">
              <w:rPr>
                <w:rFonts w:ascii="標楷體" w:eastAsia="標楷體" w:hAnsi="標楷體"/>
                <w:color w:val="000000"/>
              </w:rPr>
              <w:t>.課堂觀察</w:t>
            </w:r>
          </w:p>
          <w:p w14:paraId="449B558C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  <w:p w14:paraId="71A28896" w14:textId="77777777" w:rsidR="00EB6615" w:rsidRPr="00286AEF" w:rsidRDefault="00EB6615" w:rsidP="00DF7C3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035EE16D" w14:textId="737ADBDE" w:rsidR="00EB6615" w:rsidRPr="00232E0E" w:rsidRDefault="00EB6615" w:rsidP="00615E23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</w:tbl>
    <w:p w14:paraId="2F428864" w14:textId="77777777" w:rsidR="00CB4ECC" w:rsidRPr="0093361D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93361D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3C198" w14:textId="77777777" w:rsidR="00D77BFA" w:rsidRDefault="00D77BFA" w:rsidP="00E74E8D">
      <w:r>
        <w:separator/>
      </w:r>
    </w:p>
  </w:endnote>
  <w:endnote w:type="continuationSeparator" w:id="0">
    <w:p w14:paraId="131CF0BB" w14:textId="77777777" w:rsidR="00D77BFA" w:rsidRDefault="00D77BFA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C7CD4" w14:textId="77777777" w:rsidR="00D77BFA" w:rsidRDefault="00D77BFA" w:rsidP="00E74E8D">
      <w:r>
        <w:separator/>
      </w:r>
    </w:p>
  </w:footnote>
  <w:footnote w:type="continuationSeparator" w:id="0">
    <w:p w14:paraId="1094D986" w14:textId="77777777" w:rsidR="00D77BFA" w:rsidRDefault="00D77BFA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22A90"/>
    <w:rsid w:val="000A07D2"/>
    <w:rsid w:val="00153FE5"/>
    <w:rsid w:val="001720D6"/>
    <w:rsid w:val="001A685C"/>
    <w:rsid w:val="0022298B"/>
    <w:rsid w:val="00233A54"/>
    <w:rsid w:val="00286AEF"/>
    <w:rsid w:val="002E079C"/>
    <w:rsid w:val="00331563"/>
    <w:rsid w:val="00353690"/>
    <w:rsid w:val="003F5A28"/>
    <w:rsid w:val="004214A2"/>
    <w:rsid w:val="0045370C"/>
    <w:rsid w:val="004C701F"/>
    <w:rsid w:val="004E31FA"/>
    <w:rsid w:val="00615E23"/>
    <w:rsid w:val="00622037"/>
    <w:rsid w:val="00631E76"/>
    <w:rsid w:val="00757DA6"/>
    <w:rsid w:val="0076544F"/>
    <w:rsid w:val="007828A3"/>
    <w:rsid w:val="007C6C74"/>
    <w:rsid w:val="007F04DE"/>
    <w:rsid w:val="008109FC"/>
    <w:rsid w:val="008C0BD4"/>
    <w:rsid w:val="008C59D8"/>
    <w:rsid w:val="0091779F"/>
    <w:rsid w:val="0093361D"/>
    <w:rsid w:val="0097123D"/>
    <w:rsid w:val="009925BC"/>
    <w:rsid w:val="00996147"/>
    <w:rsid w:val="00A2718C"/>
    <w:rsid w:val="00A71F38"/>
    <w:rsid w:val="00A8020B"/>
    <w:rsid w:val="00A9250E"/>
    <w:rsid w:val="00B5713E"/>
    <w:rsid w:val="00BF5137"/>
    <w:rsid w:val="00C46352"/>
    <w:rsid w:val="00C765E4"/>
    <w:rsid w:val="00CB4ECC"/>
    <w:rsid w:val="00CB71F2"/>
    <w:rsid w:val="00CF0794"/>
    <w:rsid w:val="00D24F58"/>
    <w:rsid w:val="00D77BFA"/>
    <w:rsid w:val="00DF7C3E"/>
    <w:rsid w:val="00E01007"/>
    <w:rsid w:val="00E47C40"/>
    <w:rsid w:val="00E568F4"/>
    <w:rsid w:val="00E74E8D"/>
    <w:rsid w:val="00EA02BE"/>
    <w:rsid w:val="00EA7D76"/>
    <w:rsid w:val="00EB6615"/>
    <w:rsid w:val="00EC6C7C"/>
    <w:rsid w:val="00F70BD4"/>
    <w:rsid w:val="00F81896"/>
    <w:rsid w:val="00FA2E46"/>
    <w:rsid w:val="00FC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5D3A93"/>
  <w15:docId w15:val="{39FDECEE-2768-4A44-8344-06D055DD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7642A-5688-4722-AC80-BD0A5867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18</Pages>
  <Words>2098</Words>
  <Characters>11963</Characters>
  <Application>Microsoft Office Word</Application>
  <DocSecurity>0</DocSecurity>
  <Lines>99</Lines>
  <Paragraphs>28</Paragraphs>
  <ScaleCrop>false</ScaleCrop>
  <Company/>
  <LinksUpToDate>false</LinksUpToDate>
  <CharactersWithSpaces>14033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20</cp:revision>
  <dcterms:created xsi:type="dcterms:W3CDTF">2019-08-08T17:12:00Z</dcterms:created>
  <dcterms:modified xsi:type="dcterms:W3CDTF">2021-07-11T03:35:00Z</dcterms:modified>
</cp:coreProperties>
</file>